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A" w:rsidRPr="00816ABA" w:rsidRDefault="00816ABA" w:rsidP="00816A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816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Die </w:t>
      </w:r>
      <w:proofErr w:type="spellStart"/>
      <w:r w:rsidRPr="00816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Latschenflicker</w:t>
      </w:r>
      <w:proofErr w:type="spellEnd"/>
      <w:r w:rsidRPr="00816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informieren!</w:t>
      </w:r>
    </w:p>
    <w:p w:rsidR="00816ABA" w:rsidRPr="00816ABA" w:rsidRDefault="00816ABA" w:rsidP="00816A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816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Bekanntmachung!</w:t>
      </w:r>
      <w:r w:rsidRPr="00816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br/>
        <w:t xml:space="preserve">Die </w:t>
      </w:r>
      <w:proofErr w:type="spellStart"/>
      <w:r w:rsidRPr="00816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Latschenflicker</w:t>
      </w:r>
      <w:proofErr w:type="spellEnd"/>
      <w:r w:rsidRPr="00816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informieren!</w:t>
      </w:r>
    </w:p>
    <w:p w:rsidR="00816ABA" w:rsidRPr="00816ABA" w:rsidRDefault="00816ABA" w:rsidP="00816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6ABA">
        <w:rPr>
          <w:rFonts w:ascii="Times New Roman" w:eastAsia="Times New Roman" w:hAnsi="Times New Roman" w:cs="Times New Roman"/>
          <w:sz w:val="24"/>
          <w:szCs w:val="24"/>
          <w:lang w:eastAsia="de-DE"/>
        </w:rPr>
        <w:t>Der Winter steht wie alle Jahre wieder vor der Tür und damit die langen Abende, die zum Handarbeiten einladen.</w:t>
      </w:r>
    </w:p>
    <w:p w:rsidR="00816ABA" w:rsidRPr="00816ABA" w:rsidRDefault="00816ABA" w:rsidP="00816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6ABA">
        <w:rPr>
          <w:rFonts w:ascii="Times New Roman" w:eastAsia="Times New Roman" w:hAnsi="Times New Roman" w:cs="Times New Roman"/>
          <w:sz w:val="24"/>
          <w:szCs w:val="24"/>
          <w:lang w:eastAsia="de-DE"/>
        </w:rPr>
        <w:t>Wir treffen uns am 06.11.2018 um 19.00 Uhr in der alten Sparkasse in Tiefenort, um uns wieder dem schönen alten Handwerk, dem Latschenflicken zu widmen.</w:t>
      </w:r>
    </w:p>
    <w:p w:rsidR="00816ABA" w:rsidRPr="00816ABA" w:rsidRDefault="00816ABA" w:rsidP="00816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6ABA">
        <w:rPr>
          <w:rFonts w:ascii="Times New Roman" w:eastAsia="Times New Roman" w:hAnsi="Times New Roman" w:cs="Times New Roman"/>
          <w:sz w:val="24"/>
          <w:szCs w:val="24"/>
          <w:lang w:eastAsia="de-DE"/>
        </w:rPr>
        <w:t>Alle die es können oder auch lernen wollen, sind herzlich in unserer Runde willkommen.</w:t>
      </w:r>
    </w:p>
    <w:p w:rsidR="00816ABA" w:rsidRPr="00816ABA" w:rsidRDefault="00816ABA" w:rsidP="00816AB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6AB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freuen uns!</w:t>
      </w:r>
    </w:p>
    <w:p w:rsidR="00816ABA" w:rsidRPr="00816ABA" w:rsidRDefault="00816ABA" w:rsidP="00816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6ABA">
        <w:rPr>
          <w:rFonts w:ascii="Times New Roman" w:eastAsia="Times New Roman" w:hAnsi="Times New Roman" w:cs="Times New Roman"/>
          <w:sz w:val="24"/>
          <w:szCs w:val="24"/>
          <w:lang w:eastAsia="de-DE"/>
        </w:rPr>
        <w:t>Evtl. telefonische Absprache unter:</w:t>
      </w:r>
    </w:p>
    <w:p w:rsidR="00816ABA" w:rsidRPr="00816ABA" w:rsidRDefault="00816ABA" w:rsidP="00816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6A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03695 / 825458 Erika </w:t>
      </w:r>
      <w:proofErr w:type="spellStart"/>
      <w:r w:rsidRPr="00816ABA">
        <w:rPr>
          <w:rFonts w:ascii="Times New Roman" w:eastAsia="Times New Roman" w:hAnsi="Times New Roman" w:cs="Times New Roman"/>
          <w:sz w:val="24"/>
          <w:szCs w:val="24"/>
          <w:lang w:eastAsia="de-DE"/>
        </w:rPr>
        <w:t>Röschke</w:t>
      </w:r>
      <w:proofErr w:type="spellEnd"/>
    </w:p>
    <w:p w:rsidR="00816ABA" w:rsidRPr="00816ABA" w:rsidRDefault="00816ABA" w:rsidP="00816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6ABA">
        <w:rPr>
          <w:rFonts w:ascii="Times New Roman" w:eastAsia="Times New Roman" w:hAnsi="Times New Roman" w:cs="Times New Roman"/>
          <w:sz w:val="24"/>
          <w:szCs w:val="24"/>
          <w:lang w:eastAsia="de-DE"/>
        </w:rPr>
        <w:t>03695 / 824402 Sigrid Roland</w:t>
      </w:r>
    </w:p>
    <w:p w:rsidR="00F90B53" w:rsidRDefault="00816ABA">
      <w:r>
        <w:rPr>
          <w:noProof/>
          <w:lang w:eastAsia="de-DE"/>
        </w:rPr>
        <w:drawing>
          <wp:inline distT="0" distB="0" distL="0" distR="0">
            <wp:extent cx="5760720" cy="3991264"/>
            <wp:effectExtent l="19050" t="0" r="0" b="0"/>
            <wp:docPr id="1" name="Bild 1" descr="C:\Users\Malek\.gimp-2.8\Pictures\Latschenflicker Tiefen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ek\.gimp-2.8\Pictures\Latschenflicker Tiefen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B53" w:rsidSect="00F90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16ABA"/>
    <w:rsid w:val="00816ABA"/>
    <w:rsid w:val="00F9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B53"/>
  </w:style>
  <w:style w:type="paragraph" w:styleId="berschrift1">
    <w:name w:val="heading 1"/>
    <w:basedOn w:val="Standard"/>
    <w:link w:val="berschrift1Zchn"/>
    <w:uiPriority w:val="9"/>
    <w:qFormat/>
    <w:rsid w:val="00816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6A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6A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1</cp:revision>
  <dcterms:created xsi:type="dcterms:W3CDTF">2020-04-08T07:27:00Z</dcterms:created>
  <dcterms:modified xsi:type="dcterms:W3CDTF">2020-04-08T07:29:00Z</dcterms:modified>
</cp:coreProperties>
</file>